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F3" w:rsidRPr="00DE1B3C" w:rsidRDefault="00DE1B3C" w:rsidP="00DE1B3C">
      <w:pPr>
        <w:spacing w:after="160"/>
        <w:jc w:val="right"/>
        <w:rPr>
          <w:rFonts w:ascii="Verdana" w:hAnsi="Verdana"/>
          <w:sz w:val="20"/>
          <w:szCs w:val="20"/>
        </w:rPr>
      </w:pPr>
      <w:r w:rsidRPr="00DE1B3C">
        <w:rPr>
          <w:rFonts w:ascii="Verdana" w:hAnsi="Verdana"/>
          <w:sz w:val="20"/>
          <w:szCs w:val="20"/>
        </w:rPr>
        <w:t>Warszawa, 16</w:t>
      </w:r>
      <w:r w:rsidR="006409F3" w:rsidRPr="00DE1B3C">
        <w:rPr>
          <w:rFonts w:ascii="Verdana" w:hAnsi="Verdana"/>
          <w:sz w:val="20"/>
          <w:szCs w:val="20"/>
        </w:rPr>
        <w:t xml:space="preserve"> </w:t>
      </w:r>
      <w:proofErr w:type="spellStart"/>
      <w:r w:rsidR="006409F3" w:rsidRPr="00DE1B3C">
        <w:rPr>
          <w:rFonts w:ascii="Verdana" w:hAnsi="Verdana"/>
          <w:sz w:val="20"/>
          <w:szCs w:val="20"/>
        </w:rPr>
        <w:t>listopada</w:t>
      </w:r>
      <w:proofErr w:type="spellEnd"/>
      <w:r w:rsidR="006409F3" w:rsidRPr="00DE1B3C">
        <w:rPr>
          <w:rFonts w:ascii="Verdana" w:hAnsi="Verdana"/>
          <w:sz w:val="20"/>
          <w:szCs w:val="20"/>
        </w:rPr>
        <w:t xml:space="preserve"> 2022</w:t>
      </w:r>
    </w:p>
    <w:p w:rsidR="006409F3" w:rsidRPr="00DE1B3C" w:rsidRDefault="006409F3" w:rsidP="00DE1B3C">
      <w:pPr>
        <w:spacing w:after="160"/>
        <w:jc w:val="right"/>
        <w:rPr>
          <w:rFonts w:ascii="Verdana" w:hAnsi="Verdana"/>
          <w:sz w:val="20"/>
          <w:szCs w:val="20"/>
        </w:rPr>
      </w:pPr>
    </w:p>
    <w:p w:rsidR="006409F3" w:rsidRPr="00DE1B3C" w:rsidRDefault="006409F3" w:rsidP="00DE1B3C">
      <w:pPr>
        <w:spacing w:after="160"/>
        <w:rPr>
          <w:rFonts w:ascii="Verdana" w:hAnsi="Verdana"/>
          <w:b/>
          <w:sz w:val="20"/>
          <w:szCs w:val="20"/>
          <w:lang w:val="pl-PL"/>
        </w:rPr>
      </w:pPr>
      <w:r w:rsidRPr="00DE1B3C">
        <w:rPr>
          <w:rFonts w:ascii="Verdana" w:hAnsi="Verdana"/>
          <w:b/>
          <w:sz w:val="20"/>
          <w:szCs w:val="20"/>
          <w:lang w:val="pl-PL"/>
        </w:rPr>
        <w:t>Warszawska premiera „Intruza” w Teatrze Druga Strefa</w:t>
      </w:r>
    </w:p>
    <w:p w:rsidR="006409F3" w:rsidRPr="00DE1B3C" w:rsidRDefault="006409F3" w:rsidP="00DE1B3C">
      <w:pPr>
        <w:jc w:val="both"/>
        <w:rPr>
          <w:rFonts w:ascii="Verdana" w:hAnsi="Verdana"/>
          <w:b/>
          <w:sz w:val="20"/>
          <w:szCs w:val="20"/>
          <w:lang w:val="pl-PL"/>
        </w:rPr>
      </w:pPr>
      <w:r w:rsidRPr="00DE1B3C">
        <w:rPr>
          <w:rFonts w:ascii="Verdana" w:hAnsi="Verdana"/>
          <w:b/>
          <w:sz w:val="20"/>
          <w:szCs w:val="20"/>
          <w:lang w:val="pl-PL"/>
        </w:rPr>
        <w:t xml:space="preserve">Remi Rachuba, polski aktor i twórca, </w:t>
      </w:r>
      <w:smartTag w:uri="urn:schemas-microsoft-com:office:smarttags" w:element="date">
        <w:smartTagPr>
          <w:attr w:name="Year" w:val="20"/>
          <w:attr w:name="Day" w:val="19"/>
          <w:attr w:name="Month" w:val="1"/>
          <w:attr w:name="ls" w:val="trans"/>
        </w:smartTagPr>
        <w:r w:rsidRPr="00DE1B3C">
          <w:rPr>
            <w:rFonts w:ascii="Verdana" w:hAnsi="Verdana"/>
            <w:b/>
            <w:sz w:val="20"/>
            <w:szCs w:val="20"/>
            <w:lang w:val="pl-PL"/>
          </w:rPr>
          <w:t>19 i 20</w:t>
        </w:r>
      </w:smartTag>
      <w:r w:rsidRPr="00DE1B3C">
        <w:rPr>
          <w:rFonts w:ascii="Verdana" w:hAnsi="Verdana"/>
          <w:b/>
          <w:sz w:val="20"/>
          <w:szCs w:val="20"/>
          <w:lang w:val="pl-PL"/>
        </w:rPr>
        <w:t xml:space="preserve"> listopada zaprezentuje swój monodram na scenie Teatru Druga Strefa w Warszawie. Sztuka miała swoją premierę na prestiżowym szkockim festiwalu </w:t>
      </w:r>
      <w:proofErr w:type="spellStart"/>
      <w:r w:rsidRPr="00DE1B3C">
        <w:rPr>
          <w:rFonts w:ascii="Verdana" w:hAnsi="Verdana"/>
          <w:b/>
          <w:sz w:val="20"/>
          <w:szCs w:val="20"/>
          <w:lang w:val="pl-PL"/>
        </w:rPr>
        <w:t>Fringe</w:t>
      </w:r>
      <w:proofErr w:type="spellEnd"/>
      <w:r w:rsidRPr="00DE1B3C">
        <w:rPr>
          <w:rFonts w:ascii="Verdana" w:hAnsi="Verdana"/>
          <w:b/>
          <w:sz w:val="20"/>
          <w:szCs w:val="20"/>
          <w:lang w:val="pl-PL"/>
        </w:rPr>
        <w:t xml:space="preserve"> w Edynburgu. „Intruz” zyskał już nominację do Adrian </w:t>
      </w:r>
      <w:proofErr w:type="spellStart"/>
      <w:r w:rsidRPr="00DE1B3C">
        <w:rPr>
          <w:rFonts w:ascii="Verdana" w:hAnsi="Verdana"/>
          <w:b/>
          <w:sz w:val="20"/>
          <w:szCs w:val="20"/>
          <w:lang w:val="pl-PL"/>
        </w:rPr>
        <w:t>Pagan</w:t>
      </w:r>
      <w:proofErr w:type="spellEnd"/>
      <w:r w:rsidRPr="00DE1B3C">
        <w:rPr>
          <w:rFonts w:ascii="Verdana" w:hAnsi="Verdana"/>
          <w:b/>
          <w:sz w:val="20"/>
          <w:szCs w:val="20"/>
          <w:lang w:val="pl-PL"/>
        </w:rPr>
        <w:t xml:space="preserve"> </w:t>
      </w:r>
      <w:proofErr w:type="spellStart"/>
      <w:r w:rsidRPr="00DE1B3C">
        <w:rPr>
          <w:rFonts w:ascii="Verdana" w:hAnsi="Verdana"/>
          <w:b/>
          <w:sz w:val="20"/>
          <w:szCs w:val="20"/>
          <w:lang w:val="pl-PL"/>
        </w:rPr>
        <w:t>Playwriting</w:t>
      </w:r>
      <w:proofErr w:type="spellEnd"/>
      <w:r w:rsidRPr="00DE1B3C">
        <w:rPr>
          <w:rFonts w:ascii="Verdana" w:hAnsi="Verdana"/>
          <w:b/>
          <w:sz w:val="20"/>
          <w:szCs w:val="20"/>
          <w:lang w:val="pl-PL"/>
        </w:rPr>
        <w:t xml:space="preserve"> </w:t>
      </w:r>
      <w:proofErr w:type="spellStart"/>
      <w:r w:rsidRPr="00DE1B3C">
        <w:rPr>
          <w:rFonts w:ascii="Verdana" w:hAnsi="Verdana"/>
          <w:b/>
          <w:sz w:val="20"/>
          <w:szCs w:val="20"/>
          <w:lang w:val="pl-PL"/>
        </w:rPr>
        <w:t>Award</w:t>
      </w:r>
      <w:proofErr w:type="spellEnd"/>
      <w:r w:rsidRPr="00DE1B3C">
        <w:rPr>
          <w:rFonts w:ascii="Verdana" w:hAnsi="Verdana"/>
          <w:b/>
          <w:sz w:val="20"/>
          <w:szCs w:val="20"/>
          <w:lang w:val="pl-PL"/>
        </w:rPr>
        <w:t xml:space="preserve"> i był finalistą BBC </w:t>
      </w:r>
      <w:proofErr w:type="spellStart"/>
      <w:r w:rsidRPr="00DE1B3C">
        <w:rPr>
          <w:rFonts w:ascii="Verdana" w:hAnsi="Verdana"/>
          <w:b/>
          <w:sz w:val="20"/>
          <w:szCs w:val="20"/>
          <w:lang w:val="pl-PL"/>
        </w:rPr>
        <w:t>Writersroom</w:t>
      </w:r>
      <w:proofErr w:type="spellEnd"/>
      <w:r w:rsidRPr="00DE1B3C">
        <w:rPr>
          <w:rFonts w:ascii="Verdana" w:hAnsi="Verdana"/>
          <w:b/>
          <w:sz w:val="20"/>
          <w:szCs w:val="20"/>
          <w:lang w:val="pl-PL"/>
        </w:rPr>
        <w:t xml:space="preserve"> Drama. </w:t>
      </w:r>
    </w:p>
    <w:p w:rsidR="006409F3" w:rsidRPr="00DE1B3C" w:rsidRDefault="006409F3" w:rsidP="00DE1B3C">
      <w:pPr>
        <w:jc w:val="both"/>
        <w:rPr>
          <w:rFonts w:ascii="Verdana" w:hAnsi="Verdana"/>
          <w:b/>
          <w:sz w:val="20"/>
          <w:szCs w:val="20"/>
          <w:lang w:val="pl-PL"/>
        </w:rPr>
      </w:pPr>
    </w:p>
    <w:p w:rsidR="006409F3" w:rsidRPr="00DE1B3C" w:rsidRDefault="006409F3" w:rsidP="00DE1B3C">
      <w:pPr>
        <w:jc w:val="both"/>
        <w:rPr>
          <w:rFonts w:ascii="Verdana" w:hAnsi="Verdana"/>
          <w:sz w:val="20"/>
          <w:szCs w:val="20"/>
          <w:lang w:val="pl-PL"/>
        </w:rPr>
      </w:pPr>
      <w:r w:rsidRPr="00DE1B3C">
        <w:rPr>
          <w:rFonts w:ascii="Verdana" w:hAnsi="Verdana"/>
          <w:sz w:val="20"/>
          <w:szCs w:val="20"/>
          <w:lang w:val="pl-PL"/>
        </w:rPr>
        <w:t xml:space="preserve">Po 13 latach pracy nad monodramem i premierze na festiwalu teatralnym w Edynburgu </w:t>
      </w:r>
      <w:r w:rsidR="00DE1B3C">
        <w:rPr>
          <w:rFonts w:ascii="Verdana" w:hAnsi="Verdana"/>
          <w:sz w:val="20"/>
          <w:szCs w:val="20"/>
          <w:lang w:val="pl-PL"/>
        </w:rPr>
        <w:br/>
      </w:r>
      <w:r w:rsidRPr="00DE1B3C">
        <w:rPr>
          <w:rFonts w:ascii="Verdana" w:hAnsi="Verdana"/>
          <w:sz w:val="20"/>
          <w:szCs w:val="20"/>
          <w:lang w:val="pl-PL"/>
        </w:rPr>
        <w:t xml:space="preserve">w sierpniu 2022, Remi Rachuba zaprezentuje monodram w Warszawie. „Intruz” doczekał się nominacji do nagrody Adrian </w:t>
      </w:r>
      <w:proofErr w:type="spellStart"/>
      <w:r w:rsidRPr="00DE1B3C">
        <w:rPr>
          <w:rFonts w:ascii="Verdana" w:hAnsi="Verdana"/>
          <w:sz w:val="20"/>
          <w:szCs w:val="20"/>
          <w:lang w:val="pl-PL"/>
        </w:rPr>
        <w:t>Pagan</w:t>
      </w:r>
      <w:proofErr w:type="spellEnd"/>
      <w:r w:rsidRPr="00DE1B3C">
        <w:rPr>
          <w:rFonts w:ascii="Verdana" w:hAnsi="Verdana"/>
          <w:sz w:val="20"/>
          <w:szCs w:val="20"/>
          <w:lang w:val="pl-PL"/>
        </w:rPr>
        <w:t xml:space="preserve"> </w:t>
      </w:r>
      <w:proofErr w:type="spellStart"/>
      <w:r w:rsidRPr="00DE1B3C">
        <w:rPr>
          <w:rFonts w:ascii="Verdana" w:hAnsi="Verdana"/>
          <w:sz w:val="20"/>
          <w:szCs w:val="20"/>
          <w:lang w:val="pl-PL"/>
        </w:rPr>
        <w:t>Playwriting</w:t>
      </w:r>
      <w:proofErr w:type="spellEnd"/>
      <w:r w:rsidRPr="00DE1B3C">
        <w:rPr>
          <w:rFonts w:ascii="Verdana" w:hAnsi="Verdana"/>
          <w:sz w:val="20"/>
          <w:szCs w:val="20"/>
          <w:lang w:val="pl-PL"/>
        </w:rPr>
        <w:t xml:space="preserve"> </w:t>
      </w:r>
      <w:proofErr w:type="spellStart"/>
      <w:r w:rsidRPr="00DE1B3C">
        <w:rPr>
          <w:rFonts w:ascii="Verdana" w:hAnsi="Verdana"/>
          <w:sz w:val="20"/>
          <w:szCs w:val="20"/>
          <w:lang w:val="pl-PL"/>
        </w:rPr>
        <w:t>Award</w:t>
      </w:r>
      <w:proofErr w:type="spellEnd"/>
      <w:r w:rsidRPr="00DE1B3C">
        <w:rPr>
          <w:rFonts w:ascii="Verdana" w:hAnsi="Verdana"/>
          <w:sz w:val="20"/>
          <w:szCs w:val="20"/>
          <w:lang w:val="pl-PL"/>
        </w:rPr>
        <w:t xml:space="preserve"> 2013 za najlepszy monodram w </w:t>
      </w:r>
      <w:proofErr w:type="spellStart"/>
      <w:r w:rsidRPr="00DE1B3C">
        <w:rPr>
          <w:rFonts w:ascii="Verdana" w:hAnsi="Verdana"/>
          <w:sz w:val="20"/>
          <w:szCs w:val="20"/>
          <w:lang w:val="pl-PL"/>
        </w:rPr>
        <w:t>King’s</w:t>
      </w:r>
      <w:proofErr w:type="spellEnd"/>
      <w:r w:rsidRPr="00DE1B3C">
        <w:rPr>
          <w:rFonts w:ascii="Verdana" w:hAnsi="Verdana"/>
          <w:sz w:val="20"/>
          <w:szCs w:val="20"/>
          <w:lang w:val="pl-PL"/>
        </w:rPr>
        <w:t xml:space="preserve"> </w:t>
      </w:r>
      <w:proofErr w:type="spellStart"/>
      <w:r w:rsidRPr="00DE1B3C">
        <w:rPr>
          <w:rFonts w:ascii="Verdana" w:hAnsi="Verdana"/>
          <w:sz w:val="20"/>
          <w:szCs w:val="20"/>
          <w:lang w:val="pl-PL"/>
        </w:rPr>
        <w:t>Head</w:t>
      </w:r>
      <w:proofErr w:type="spellEnd"/>
      <w:r w:rsidRPr="00DE1B3C">
        <w:rPr>
          <w:rFonts w:ascii="Verdana" w:hAnsi="Verdana"/>
          <w:sz w:val="20"/>
          <w:szCs w:val="20"/>
          <w:lang w:val="pl-PL"/>
        </w:rPr>
        <w:t xml:space="preserve"> </w:t>
      </w:r>
      <w:proofErr w:type="spellStart"/>
      <w:r w:rsidRPr="00DE1B3C">
        <w:rPr>
          <w:rFonts w:ascii="Verdana" w:hAnsi="Verdana"/>
          <w:sz w:val="20"/>
          <w:szCs w:val="20"/>
          <w:lang w:val="pl-PL"/>
        </w:rPr>
        <w:t>Theatre</w:t>
      </w:r>
      <w:proofErr w:type="spellEnd"/>
      <w:r w:rsidRPr="00DE1B3C">
        <w:rPr>
          <w:rFonts w:ascii="Verdana" w:hAnsi="Verdana"/>
          <w:sz w:val="20"/>
          <w:szCs w:val="20"/>
          <w:lang w:val="pl-PL"/>
        </w:rPr>
        <w:t xml:space="preserve"> w Londynie i był w finale konkursu BBC </w:t>
      </w:r>
      <w:proofErr w:type="spellStart"/>
      <w:r w:rsidRPr="00DE1B3C">
        <w:rPr>
          <w:rFonts w:ascii="Verdana" w:hAnsi="Verdana"/>
          <w:sz w:val="20"/>
          <w:szCs w:val="20"/>
          <w:lang w:val="pl-PL"/>
        </w:rPr>
        <w:t>Writersroom</w:t>
      </w:r>
      <w:proofErr w:type="spellEnd"/>
      <w:r w:rsidRPr="00DE1B3C">
        <w:rPr>
          <w:rFonts w:ascii="Verdana" w:hAnsi="Verdana"/>
          <w:sz w:val="20"/>
          <w:szCs w:val="20"/>
          <w:lang w:val="pl-PL"/>
        </w:rPr>
        <w:t xml:space="preserve"> Drama w 2017. </w:t>
      </w:r>
      <w:r w:rsidR="00DE1B3C">
        <w:rPr>
          <w:rFonts w:ascii="Verdana" w:hAnsi="Verdana"/>
          <w:sz w:val="20"/>
          <w:szCs w:val="20"/>
          <w:lang w:val="pl-PL"/>
        </w:rPr>
        <w:br/>
      </w:r>
      <w:r w:rsidRPr="00DE1B3C">
        <w:rPr>
          <w:rFonts w:ascii="Verdana" w:hAnsi="Verdana"/>
          <w:sz w:val="20"/>
          <w:szCs w:val="20"/>
          <w:lang w:val="pl-PL"/>
        </w:rPr>
        <w:t>W Edynburgu Remi zaprezentował dwie wersje językowe sztuki - polską i angielską.</w:t>
      </w:r>
    </w:p>
    <w:p w:rsidR="006409F3" w:rsidRPr="00DE1B3C" w:rsidRDefault="006409F3" w:rsidP="00DE1B3C">
      <w:pPr>
        <w:jc w:val="both"/>
        <w:rPr>
          <w:rFonts w:ascii="Verdana" w:hAnsi="Verdana"/>
          <w:sz w:val="20"/>
          <w:szCs w:val="20"/>
          <w:lang w:val="pl-PL"/>
        </w:rPr>
      </w:pPr>
    </w:p>
    <w:p w:rsidR="00DE1B3C" w:rsidRDefault="006409F3" w:rsidP="00DE1B3C">
      <w:pPr>
        <w:jc w:val="both"/>
        <w:rPr>
          <w:rFonts w:ascii="Verdana" w:hAnsi="Verdana"/>
          <w:sz w:val="20"/>
          <w:szCs w:val="20"/>
          <w:highlight w:val="white"/>
          <w:lang w:val="pl-PL"/>
        </w:rPr>
      </w:pPr>
      <w:r w:rsidRPr="00DE1B3C">
        <w:rPr>
          <w:rFonts w:ascii="Verdana" w:hAnsi="Verdana"/>
          <w:sz w:val="20"/>
          <w:szCs w:val="20"/>
          <w:lang w:val="pl-PL"/>
        </w:rPr>
        <w:t xml:space="preserve">„Intruz” został ciepło przyjęty przez krytyków, a prezentacja sztuki została przedłużona </w:t>
      </w:r>
      <w:r w:rsidR="00DE1B3C">
        <w:rPr>
          <w:rFonts w:ascii="Verdana" w:hAnsi="Verdana"/>
          <w:sz w:val="20"/>
          <w:szCs w:val="20"/>
          <w:lang w:val="pl-PL"/>
        </w:rPr>
        <w:br/>
      </w:r>
      <w:r w:rsidRPr="00DE1B3C">
        <w:rPr>
          <w:rFonts w:ascii="Verdana" w:hAnsi="Verdana"/>
          <w:sz w:val="20"/>
          <w:szCs w:val="20"/>
          <w:lang w:val="pl-PL"/>
        </w:rPr>
        <w:t xml:space="preserve">o dwa tygodnie. Recenzentka </w:t>
      </w:r>
      <w:r w:rsidRPr="00DE1B3C">
        <w:rPr>
          <w:rFonts w:ascii="Verdana" w:hAnsi="Verdana"/>
          <w:i/>
          <w:sz w:val="20"/>
          <w:szCs w:val="20"/>
          <w:lang w:val="pl-PL"/>
        </w:rPr>
        <w:t xml:space="preserve">The </w:t>
      </w:r>
      <w:proofErr w:type="spellStart"/>
      <w:r w:rsidRPr="00DE1B3C">
        <w:rPr>
          <w:rFonts w:ascii="Verdana" w:hAnsi="Verdana"/>
          <w:i/>
          <w:sz w:val="20"/>
          <w:szCs w:val="20"/>
          <w:lang w:val="pl-PL"/>
        </w:rPr>
        <w:t>Scotsman</w:t>
      </w:r>
      <w:proofErr w:type="spellEnd"/>
      <w:r w:rsidRPr="00DE1B3C">
        <w:rPr>
          <w:rFonts w:ascii="Verdana" w:hAnsi="Verdana"/>
          <w:sz w:val="20"/>
          <w:szCs w:val="20"/>
          <w:lang w:val="pl-PL"/>
        </w:rPr>
        <w:t xml:space="preserve"> pisała o monodramie </w:t>
      </w:r>
      <w:r w:rsidRPr="00DE1B3C">
        <w:rPr>
          <w:rFonts w:ascii="Verdana" w:hAnsi="Verdana"/>
          <w:sz w:val="20"/>
          <w:szCs w:val="20"/>
          <w:highlight w:val="white"/>
          <w:lang w:val="pl-PL"/>
        </w:rPr>
        <w:t xml:space="preserve">„skomplikowany </w:t>
      </w:r>
      <w:r w:rsidR="00DE1B3C">
        <w:rPr>
          <w:rFonts w:ascii="Verdana" w:hAnsi="Verdana"/>
          <w:sz w:val="20"/>
          <w:szCs w:val="20"/>
          <w:highlight w:val="white"/>
          <w:lang w:val="pl-PL"/>
        </w:rPr>
        <w:br/>
      </w:r>
      <w:r w:rsidRPr="00DE1B3C">
        <w:rPr>
          <w:rFonts w:ascii="Verdana" w:hAnsi="Verdana"/>
          <w:sz w:val="20"/>
          <w:szCs w:val="20"/>
          <w:highlight w:val="white"/>
          <w:lang w:val="pl-PL"/>
        </w:rPr>
        <w:t>i niepokojący […] bezkompromisowy i dający do myślenia”,</w:t>
      </w:r>
      <w:r w:rsidRPr="00DE1B3C">
        <w:rPr>
          <w:rFonts w:ascii="Verdana" w:hAnsi="Verdana"/>
          <w:b/>
          <w:sz w:val="20"/>
          <w:szCs w:val="20"/>
          <w:highlight w:val="white"/>
          <w:lang w:val="pl-PL"/>
        </w:rPr>
        <w:t xml:space="preserve"> </w:t>
      </w:r>
      <w:r w:rsidRPr="00DE1B3C">
        <w:rPr>
          <w:rFonts w:ascii="Verdana" w:hAnsi="Verdana"/>
          <w:sz w:val="20"/>
          <w:szCs w:val="20"/>
          <w:highlight w:val="white"/>
          <w:lang w:val="pl-PL"/>
        </w:rPr>
        <w:t xml:space="preserve">a </w:t>
      </w:r>
      <w:r w:rsidRPr="00DE1B3C">
        <w:rPr>
          <w:rFonts w:ascii="Verdana" w:hAnsi="Verdana"/>
          <w:i/>
          <w:sz w:val="20"/>
          <w:szCs w:val="20"/>
          <w:highlight w:val="white"/>
          <w:lang w:val="pl-PL"/>
        </w:rPr>
        <w:t xml:space="preserve">The </w:t>
      </w:r>
      <w:proofErr w:type="spellStart"/>
      <w:r w:rsidRPr="00DE1B3C">
        <w:rPr>
          <w:rFonts w:ascii="Verdana" w:hAnsi="Verdana"/>
          <w:i/>
          <w:sz w:val="20"/>
          <w:szCs w:val="20"/>
          <w:highlight w:val="white"/>
          <w:lang w:val="pl-PL"/>
        </w:rPr>
        <w:t>Arts</w:t>
      </w:r>
      <w:proofErr w:type="spellEnd"/>
      <w:r w:rsidRPr="00DE1B3C">
        <w:rPr>
          <w:rFonts w:ascii="Verdana" w:hAnsi="Verdana"/>
          <w:i/>
          <w:sz w:val="20"/>
          <w:szCs w:val="20"/>
          <w:highlight w:val="white"/>
          <w:lang w:val="pl-PL"/>
        </w:rPr>
        <w:t xml:space="preserve"> </w:t>
      </w:r>
      <w:proofErr w:type="spellStart"/>
      <w:r w:rsidRPr="00DE1B3C">
        <w:rPr>
          <w:rFonts w:ascii="Verdana" w:hAnsi="Verdana"/>
          <w:i/>
          <w:sz w:val="20"/>
          <w:szCs w:val="20"/>
          <w:highlight w:val="white"/>
          <w:lang w:val="pl-PL"/>
        </w:rPr>
        <w:t>Desk</w:t>
      </w:r>
      <w:proofErr w:type="spellEnd"/>
      <w:r w:rsidRPr="00DE1B3C">
        <w:rPr>
          <w:rFonts w:ascii="Verdana" w:hAnsi="Verdana"/>
          <w:sz w:val="20"/>
          <w:szCs w:val="20"/>
          <w:highlight w:val="white"/>
          <w:lang w:val="pl-PL"/>
        </w:rPr>
        <w:t xml:space="preserve"> docenił grę Rachuby słowami: „Rachuba jest magnetyczny i charyzmatyczny, zręcznie zmienia postaci </w:t>
      </w:r>
    </w:p>
    <w:p w:rsidR="006409F3" w:rsidRPr="00DE1B3C" w:rsidRDefault="006409F3" w:rsidP="00DE1B3C">
      <w:pPr>
        <w:jc w:val="both"/>
        <w:rPr>
          <w:rFonts w:ascii="Verdana" w:hAnsi="Verdana"/>
          <w:sz w:val="20"/>
          <w:szCs w:val="20"/>
          <w:lang w:val="pl-PL"/>
        </w:rPr>
      </w:pPr>
      <w:bookmarkStart w:id="0" w:name="_GoBack"/>
      <w:bookmarkEnd w:id="0"/>
      <w:r w:rsidRPr="00DE1B3C">
        <w:rPr>
          <w:rFonts w:ascii="Verdana" w:hAnsi="Verdana"/>
          <w:sz w:val="20"/>
          <w:szCs w:val="20"/>
          <w:highlight w:val="white"/>
          <w:lang w:val="pl-PL"/>
        </w:rPr>
        <w:t>i miejsca akcji oraz opowiada swoją historię z obfitą energią i poświęceniem”</w:t>
      </w:r>
      <w:r w:rsidRPr="00DE1B3C">
        <w:rPr>
          <w:rFonts w:ascii="Verdana" w:hAnsi="Verdana"/>
          <w:sz w:val="20"/>
          <w:szCs w:val="20"/>
          <w:lang w:val="pl-PL"/>
        </w:rPr>
        <w:t>.</w:t>
      </w:r>
    </w:p>
    <w:p w:rsidR="006409F3" w:rsidRPr="00DE1B3C" w:rsidRDefault="006409F3" w:rsidP="00DE1B3C">
      <w:pPr>
        <w:jc w:val="both"/>
        <w:rPr>
          <w:rFonts w:ascii="Verdana" w:hAnsi="Verdana"/>
          <w:sz w:val="20"/>
          <w:szCs w:val="20"/>
          <w:lang w:val="pl-PL"/>
        </w:rPr>
      </w:pPr>
    </w:p>
    <w:p w:rsidR="006409F3" w:rsidRPr="00DE1B3C" w:rsidRDefault="006409F3" w:rsidP="00DE1B3C">
      <w:pPr>
        <w:jc w:val="both"/>
        <w:rPr>
          <w:rFonts w:ascii="Verdana" w:hAnsi="Verdana"/>
          <w:sz w:val="20"/>
          <w:szCs w:val="20"/>
          <w:lang w:val="pl-PL"/>
        </w:rPr>
      </w:pPr>
      <w:r w:rsidRPr="00DE1B3C">
        <w:rPr>
          <w:rFonts w:ascii="Verdana" w:hAnsi="Verdana"/>
          <w:sz w:val="20"/>
          <w:szCs w:val="20"/>
          <w:lang w:val="pl-PL"/>
        </w:rPr>
        <w:t xml:space="preserve">- </w:t>
      </w:r>
      <w:r w:rsidRPr="00DE1B3C">
        <w:rPr>
          <w:rFonts w:ascii="Verdana" w:hAnsi="Verdana"/>
          <w:i/>
          <w:sz w:val="20"/>
          <w:szCs w:val="20"/>
          <w:lang w:val="pl-PL"/>
        </w:rPr>
        <w:t xml:space="preserve">Sylwester </w:t>
      </w:r>
      <w:proofErr w:type="spellStart"/>
      <w:r w:rsidRPr="00DE1B3C">
        <w:rPr>
          <w:rFonts w:ascii="Verdana" w:hAnsi="Verdana"/>
          <w:i/>
          <w:sz w:val="20"/>
          <w:szCs w:val="20"/>
          <w:lang w:val="pl-PL"/>
        </w:rPr>
        <w:t>Biraga</w:t>
      </w:r>
      <w:proofErr w:type="spellEnd"/>
      <w:r w:rsidRPr="00DE1B3C">
        <w:rPr>
          <w:rFonts w:ascii="Verdana" w:hAnsi="Verdana"/>
          <w:i/>
          <w:sz w:val="20"/>
          <w:szCs w:val="20"/>
          <w:lang w:val="pl-PL"/>
        </w:rPr>
        <w:t xml:space="preserve">, dyrektor artystyczny Teatru Druga Strefa, przyjechał na festiwal specjalnie, aby zobaczyć przedstawienie. Sztuka bardzo mu się spodobała i zaprosił ją do swojego teatru </w:t>
      </w:r>
      <w:r w:rsidRPr="00DE1B3C">
        <w:rPr>
          <w:rFonts w:ascii="Verdana" w:hAnsi="Verdana"/>
          <w:sz w:val="20"/>
          <w:szCs w:val="20"/>
          <w:lang w:val="pl-PL"/>
        </w:rPr>
        <w:t xml:space="preserve">– mówi Remi Rachuba. </w:t>
      </w:r>
    </w:p>
    <w:p w:rsidR="006409F3" w:rsidRPr="00DE1B3C" w:rsidRDefault="006409F3" w:rsidP="00DE1B3C">
      <w:pPr>
        <w:jc w:val="both"/>
        <w:rPr>
          <w:rFonts w:ascii="Verdana" w:hAnsi="Verdana"/>
          <w:sz w:val="20"/>
          <w:szCs w:val="20"/>
          <w:lang w:val="pl-PL"/>
        </w:rPr>
      </w:pPr>
    </w:p>
    <w:p w:rsidR="006409F3" w:rsidRPr="00DE1B3C" w:rsidRDefault="006409F3" w:rsidP="00DE1B3C">
      <w:pPr>
        <w:jc w:val="both"/>
        <w:rPr>
          <w:rFonts w:ascii="Verdana" w:hAnsi="Verdana"/>
          <w:sz w:val="20"/>
          <w:szCs w:val="20"/>
          <w:lang w:val="pl-PL"/>
        </w:rPr>
      </w:pPr>
      <w:r w:rsidRPr="00DE1B3C">
        <w:rPr>
          <w:rFonts w:ascii="Verdana" w:hAnsi="Verdana"/>
          <w:sz w:val="20"/>
          <w:szCs w:val="20"/>
          <w:lang w:val="pl-PL"/>
        </w:rPr>
        <w:t xml:space="preserve">Monodram to opowieść o Polaku-aktorze, który przybywa do Edynburga, by spełnić swoje marzenia. Niestety tuż po przyjeździe zostaje napadnięty. Brutalny atak odbija się na jego zdrowiu psychicznym. Widzowie będą mogli zobaczyć, jak główny bohater radzi sobie z własnymi lękami związanymi nie tylko ze statusem imigranta, ale przede wszystkim z byciem ofiarą przemocy. - </w:t>
      </w:r>
      <w:r w:rsidRPr="00DE1B3C">
        <w:rPr>
          <w:rFonts w:ascii="Verdana" w:hAnsi="Verdana"/>
          <w:i/>
          <w:sz w:val="20"/>
          <w:szCs w:val="20"/>
          <w:lang w:val="pl-PL"/>
        </w:rPr>
        <w:t>Jest to sztuka dynamiczna, z bardzo dużą ilością czarnego humoru, w której przeplata się wiele wątków. Trzyma w napięciu do samego końca</w:t>
      </w:r>
      <w:r w:rsidRPr="00DE1B3C">
        <w:rPr>
          <w:rFonts w:ascii="Verdana" w:hAnsi="Verdana"/>
          <w:sz w:val="20"/>
          <w:szCs w:val="20"/>
          <w:lang w:val="pl-PL"/>
        </w:rPr>
        <w:t xml:space="preserve"> – mówi Remi Rachuba. </w:t>
      </w:r>
    </w:p>
    <w:p w:rsidR="006409F3" w:rsidRPr="00DE1B3C" w:rsidRDefault="006409F3" w:rsidP="00DE1B3C">
      <w:pPr>
        <w:jc w:val="both"/>
        <w:rPr>
          <w:rFonts w:ascii="Verdana" w:hAnsi="Verdana"/>
          <w:sz w:val="20"/>
          <w:szCs w:val="20"/>
          <w:lang w:val="pl-PL"/>
        </w:rPr>
      </w:pPr>
    </w:p>
    <w:p w:rsidR="006409F3" w:rsidRPr="00DE1B3C" w:rsidRDefault="006409F3" w:rsidP="00DE1B3C">
      <w:pPr>
        <w:jc w:val="both"/>
        <w:rPr>
          <w:rFonts w:ascii="Verdana" w:hAnsi="Verdana"/>
          <w:sz w:val="20"/>
          <w:szCs w:val="20"/>
          <w:lang w:val="pl-PL"/>
        </w:rPr>
      </w:pPr>
      <w:r w:rsidRPr="00DE1B3C">
        <w:rPr>
          <w:rFonts w:ascii="Verdana" w:hAnsi="Verdana"/>
          <w:sz w:val="20"/>
          <w:szCs w:val="20"/>
          <w:lang w:val="pl-PL"/>
        </w:rPr>
        <w:t xml:space="preserve">Prace nad sztuką były możliwe dzięki dofinansowaniu, które artysta otrzymał w 2012 roku od Creative Scotland. W 2020 roku Remi uzyskał również środki z </w:t>
      </w:r>
      <w:proofErr w:type="spellStart"/>
      <w:r w:rsidRPr="00DE1B3C">
        <w:rPr>
          <w:rFonts w:ascii="Verdana" w:hAnsi="Verdana"/>
          <w:sz w:val="20"/>
          <w:szCs w:val="20"/>
          <w:lang w:val="pl-PL"/>
        </w:rPr>
        <w:t>Arts</w:t>
      </w:r>
      <w:proofErr w:type="spellEnd"/>
      <w:r w:rsidRPr="00DE1B3C">
        <w:rPr>
          <w:rFonts w:ascii="Verdana" w:hAnsi="Verdana"/>
          <w:sz w:val="20"/>
          <w:szCs w:val="20"/>
          <w:lang w:val="pl-PL"/>
        </w:rPr>
        <w:t xml:space="preserve"> </w:t>
      </w:r>
      <w:proofErr w:type="spellStart"/>
      <w:r w:rsidRPr="00DE1B3C">
        <w:rPr>
          <w:rFonts w:ascii="Verdana" w:hAnsi="Verdana"/>
          <w:sz w:val="20"/>
          <w:szCs w:val="20"/>
          <w:lang w:val="pl-PL"/>
        </w:rPr>
        <w:t>Council</w:t>
      </w:r>
      <w:proofErr w:type="spellEnd"/>
      <w:r w:rsidRPr="00DE1B3C">
        <w:rPr>
          <w:rFonts w:ascii="Verdana" w:hAnsi="Verdana"/>
          <w:sz w:val="20"/>
          <w:szCs w:val="20"/>
          <w:lang w:val="pl-PL"/>
        </w:rPr>
        <w:t xml:space="preserve"> England na pokaz spektakli na terenie Anglii. Niestety zostały one odwołane z powodu pandemii. Fragmenty sztuki zostały zaprezentowane w ramach Polskich Dni Dziedzictwa Narodowego organizowanych przez Ambasadę RP w Londynie w maju 2020. Pokazy „Intruza” na festiwalu teatralnym są możliwe dzięki zbiórce na intruderplay.com. </w:t>
      </w:r>
    </w:p>
    <w:p w:rsidR="006409F3" w:rsidRPr="00DE1B3C" w:rsidRDefault="006409F3" w:rsidP="00DE1B3C">
      <w:pPr>
        <w:jc w:val="both"/>
        <w:rPr>
          <w:rFonts w:ascii="Verdana" w:hAnsi="Verdana"/>
          <w:sz w:val="20"/>
          <w:szCs w:val="20"/>
          <w:lang w:val="pl-PL"/>
        </w:rPr>
      </w:pPr>
    </w:p>
    <w:p w:rsidR="006409F3" w:rsidRPr="00DE1B3C" w:rsidRDefault="006409F3" w:rsidP="00DE1B3C">
      <w:pPr>
        <w:jc w:val="both"/>
        <w:rPr>
          <w:rFonts w:ascii="Verdana" w:hAnsi="Verdana"/>
          <w:color w:val="020204"/>
          <w:sz w:val="20"/>
          <w:szCs w:val="20"/>
          <w:highlight w:val="white"/>
          <w:lang w:val="pl-PL"/>
        </w:rPr>
      </w:pPr>
      <w:r w:rsidRPr="00DE1B3C">
        <w:rPr>
          <w:rFonts w:ascii="Verdana" w:hAnsi="Verdana"/>
          <w:sz w:val="20"/>
          <w:szCs w:val="20"/>
          <w:lang w:val="pl-PL"/>
        </w:rPr>
        <w:t xml:space="preserve">Remi Rachuba studiował w Wałbrzychu i Warszawie, a po przyjeździe do Szkocji został przyjęty </w:t>
      </w:r>
      <w:r w:rsidRPr="00DE1B3C">
        <w:rPr>
          <w:rFonts w:ascii="Verdana" w:hAnsi="Verdana"/>
          <w:color w:val="020204"/>
          <w:sz w:val="20"/>
          <w:szCs w:val="20"/>
          <w:highlight w:val="white"/>
          <w:lang w:val="pl-PL"/>
        </w:rPr>
        <w:t>do</w:t>
      </w:r>
      <w:r w:rsidRPr="00DE1B3C">
        <w:rPr>
          <w:rFonts w:ascii="Verdana" w:hAnsi="Verdana"/>
          <w:b/>
          <w:color w:val="020204"/>
          <w:sz w:val="20"/>
          <w:szCs w:val="20"/>
          <w:highlight w:val="white"/>
          <w:lang w:val="pl-PL"/>
        </w:rPr>
        <w:t xml:space="preserve"> </w:t>
      </w:r>
      <w:proofErr w:type="spellStart"/>
      <w:r w:rsidRPr="00DE1B3C">
        <w:rPr>
          <w:rFonts w:ascii="Verdana" w:hAnsi="Verdana"/>
          <w:color w:val="020204"/>
          <w:sz w:val="20"/>
          <w:szCs w:val="20"/>
          <w:highlight w:val="white"/>
          <w:lang w:val="pl-PL"/>
        </w:rPr>
        <w:t>Royal</w:t>
      </w:r>
      <w:proofErr w:type="spellEnd"/>
      <w:r w:rsidRPr="00DE1B3C">
        <w:rPr>
          <w:rFonts w:ascii="Verdana" w:hAnsi="Verdana"/>
          <w:color w:val="020204"/>
          <w:sz w:val="20"/>
          <w:szCs w:val="20"/>
          <w:highlight w:val="white"/>
          <w:lang w:val="pl-PL"/>
        </w:rPr>
        <w:t xml:space="preserve"> </w:t>
      </w:r>
      <w:proofErr w:type="spellStart"/>
      <w:r w:rsidRPr="00DE1B3C">
        <w:rPr>
          <w:rFonts w:ascii="Verdana" w:hAnsi="Verdana"/>
          <w:color w:val="020204"/>
          <w:sz w:val="20"/>
          <w:szCs w:val="20"/>
          <w:highlight w:val="white"/>
          <w:lang w:val="pl-PL"/>
        </w:rPr>
        <w:t>Conservatorie</w:t>
      </w:r>
      <w:proofErr w:type="spellEnd"/>
      <w:r w:rsidRPr="00DE1B3C">
        <w:rPr>
          <w:rFonts w:ascii="Verdana" w:hAnsi="Verdana"/>
          <w:color w:val="020204"/>
          <w:sz w:val="20"/>
          <w:szCs w:val="20"/>
          <w:highlight w:val="white"/>
          <w:lang w:val="pl-PL"/>
        </w:rPr>
        <w:t xml:space="preserve"> of Scotland. Brał także udział w kursach aktorskich w Warszawie, Londynie, Nowym Jorku i Moskwie. Pierwszą i zarazem bardzo dobrze przyjętą sztuką, w której zagrał Remi, była „</w:t>
      </w:r>
      <w:proofErr w:type="spellStart"/>
      <w:r w:rsidRPr="00DE1B3C">
        <w:rPr>
          <w:rFonts w:ascii="Verdana" w:hAnsi="Verdana"/>
          <w:color w:val="020204"/>
          <w:sz w:val="20"/>
          <w:szCs w:val="20"/>
          <w:highlight w:val="white"/>
          <w:lang w:val="pl-PL"/>
        </w:rPr>
        <w:t>Before</w:t>
      </w:r>
      <w:proofErr w:type="spellEnd"/>
      <w:r w:rsidRPr="00DE1B3C">
        <w:rPr>
          <w:rFonts w:ascii="Verdana" w:hAnsi="Verdana"/>
          <w:color w:val="020204"/>
          <w:sz w:val="20"/>
          <w:szCs w:val="20"/>
          <w:highlight w:val="white"/>
          <w:lang w:val="pl-PL"/>
        </w:rPr>
        <w:t xml:space="preserve"> I </w:t>
      </w:r>
      <w:proofErr w:type="spellStart"/>
      <w:r w:rsidRPr="00DE1B3C">
        <w:rPr>
          <w:rFonts w:ascii="Verdana" w:hAnsi="Verdana"/>
          <w:color w:val="020204"/>
          <w:sz w:val="20"/>
          <w:szCs w:val="20"/>
          <w:highlight w:val="white"/>
          <w:lang w:val="pl-PL"/>
        </w:rPr>
        <w:t>Sleep</w:t>
      </w:r>
      <w:proofErr w:type="spellEnd"/>
      <w:r w:rsidRPr="00DE1B3C">
        <w:rPr>
          <w:rFonts w:ascii="Verdana" w:hAnsi="Verdana"/>
          <w:color w:val="020204"/>
          <w:sz w:val="20"/>
          <w:szCs w:val="20"/>
          <w:highlight w:val="white"/>
          <w:lang w:val="pl-PL"/>
        </w:rPr>
        <w:t xml:space="preserve">”, grupy teatralnej </w:t>
      </w:r>
      <w:proofErr w:type="spellStart"/>
      <w:r w:rsidRPr="00DE1B3C">
        <w:rPr>
          <w:rFonts w:ascii="Verdana" w:hAnsi="Verdana"/>
          <w:color w:val="020204"/>
          <w:sz w:val="20"/>
          <w:szCs w:val="20"/>
          <w:highlight w:val="white"/>
          <w:lang w:val="pl-PL"/>
        </w:rPr>
        <w:t>dreamthinkspeak</w:t>
      </w:r>
      <w:proofErr w:type="spellEnd"/>
      <w:r w:rsidRPr="00DE1B3C">
        <w:rPr>
          <w:rFonts w:ascii="Verdana" w:hAnsi="Verdana"/>
          <w:color w:val="020204"/>
          <w:sz w:val="20"/>
          <w:szCs w:val="20"/>
          <w:highlight w:val="white"/>
          <w:lang w:val="pl-PL"/>
        </w:rPr>
        <w:t xml:space="preserve"> </w:t>
      </w:r>
      <w:r w:rsidRPr="00DE1B3C">
        <w:rPr>
          <w:rFonts w:ascii="Verdana" w:hAnsi="Verdana"/>
          <w:color w:val="020204"/>
          <w:sz w:val="20"/>
          <w:szCs w:val="20"/>
          <w:highlight w:val="white"/>
          <w:lang w:val="pl-PL"/>
        </w:rPr>
        <w:lastRenderedPageBreak/>
        <w:t xml:space="preserve">zaprezentowanej podczas </w:t>
      </w:r>
      <w:proofErr w:type="spellStart"/>
      <w:r w:rsidRPr="00DE1B3C">
        <w:rPr>
          <w:rFonts w:ascii="Verdana" w:hAnsi="Verdana"/>
          <w:color w:val="020204"/>
          <w:sz w:val="20"/>
          <w:szCs w:val="20"/>
          <w:highlight w:val="white"/>
          <w:lang w:val="pl-PL"/>
        </w:rPr>
        <w:t>Brighton</w:t>
      </w:r>
      <w:proofErr w:type="spellEnd"/>
      <w:r w:rsidRPr="00DE1B3C">
        <w:rPr>
          <w:rFonts w:ascii="Verdana" w:hAnsi="Verdana"/>
          <w:color w:val="020204"/>
          <w:sz w:val="20"/>
          <w:szCs w:val="20"/>
          <w:highlight w:val="white"/>
          <w:lang w:val="pl-PL"/>
        </w:rPr>
        <w:t xml:space="preserve"> </w:t>
      </w:r>
      <w:proofErr w:type="spellStart"/>
      <w:r w:rsidRPr="00DE1B3C">
        <w:rPr>
          <w:rFonts w:ascii="Verdana" w:hAnsi="Verdana"/>
          <w:color w:val="020204"/>
          <w:sz w:val="20"/>
          <w:szCs w:val="20"/>
          <w:highlight w:val="white"/>
          <w:lang w:val="pl-PL"/>
        </w:rPr>
        <w:t>Theatre</w:t>
      </w:r>
      <w:proofErr w:type="spellEnd"/>
      <w:r w:rsidRPr="00DE1B3C">
        <w:rPr>
          <w:rFonts w:ascii="Verdana" w:hAnsi="Verdana"/>
          <w:color w:val="020204"/>
          <w:sz w:val="20"/>
          <w:szCs w:val="20"/>
          <w:highlight w:val="white"/>
          <w:lang w:val="pl-PL"/>
        </w:rPr>
        <w:t xml:space="preserve"> </w:t>
      </w:r>
      <w:proofErr w:type="spellStart"/>
      <w:r w:rsidRPr="00DE1B3C">
        <w:rPr>
          <w:rFonts w:ascii="Verdana" w:hAnsi="Verdana"/>
          <w:color w:val="020204"/>
          <w:sz w:val="20"/>
          <w:szCs w:val="20"/>
          <w:highlight w:val="white"/>
          <w:lang w:val="pl-PL"/>
        </w:rPr>
        <w:t>Festival</w:t>
      </w:r>
      <w:proofErr w:type="spellEnd"/>
      <w:r w:rsidRPr="00DE1B3C">
        <w:rPr>
          <w:rFonts w:ascii="Verdana" w:hAnsi="Verdana"/>
          <w:color w:val="020204"/>
          <w:sz w:val="20"/>
          <w:szCs w:val="20"/>
          <w:highlight w:val="white"/>
          <w:lang w:val="pl-PL"/>
        </w:rPr>
        <w:t xml:space="preserve"> w 2010. Potem aktor występował jeszcze w „Budowlańcach” grupy </w:t>
      </w:r>
      <w:proofErr w:type="spellStart"/>
      <w:r w:rsidRPr="00DE1B3C">
        <w:rPr>
          <w:rFonts w:ascii="Verdana" w:hAnsi="Verdana"/>
          <w:color w:val="020204"/>
          <w:sz w:val="20"/>
          <w:szCs w:val="20"/>
          <w:highlight w:val="white"/>
          <w:lang w:val="pl-PL"/>
        </w:rPr>
        <w:t>Plutot</w:t>
      </w:r>
      <w:proofErr w:type="spellEnd"/>
      <w:r w:rsidRPr="00DE1B3C">
        <w:rPr>
          <w:rFonts w:ascii="Verdana" w:hAnsi="Verdana"/>
          <w:color w:val="020204"/>
          <w:sz w:val="20"/>
          <w:szCs w:val="20"/>
          <w:highlight w:val="white"/>
          <w:lang w:val="pl-PL"/>
        </w:rPr>
        <w:t xml:space="preserve"> La </w:t>
      </w:r>
      <w:proofErr w:type="spellStart"/>
      <w:r w:rsidRPr="00DE1B3C">
        <w:rPr>
          <w:rFonts w:ascii="Verdana" w:hAnsi="Verdana"/>
          <w:color w:val="020204"/>
          <w:sz w:val="20"/>
          <w:szCs w:val="20"/>
          <w:highlight w:val="white"/>
          <w:lang w:val="pl-PL"/>
        </w:rPr>
        <w:t>Vie</w:t>
      </w:r>
      <w:proofErr w:type="spellEnd"/>
      <w:r w:rsidRPr="00DE1B3C">
        <w:rPr>
          <w:rFonts w:ascii="Verdana" w:hAnsi="Verdana"/>
          <w:color w:val="020204"/>
          <w:sz w:val="20"/>
          <w:szCs w:val="20"/>
          <w:highlight w:val="white"/>
          <w:lang w:val="pl-PL"/>
        </w:rPr>
        <w:t xml:space="preserve">, „Pinokiu” oraz operze „Łucja z </w:t>
      </w:r>
      <w:proofErr w:type="spellStart"/>
      <w:r w:rsidRPr="00DE1B3C">
        <w:rPr>
          <w:rFonts w:ascii="Verdana" w:hAnsi="Verdana"/>
          <w:color w:val="020204"/>
          <w:sz w:val="20"/>
          <w:szCs w:val="20"/>
          <w:highlight w:val="white"/>
          <w:lang w:val="pl-PL"/>
        </w:rPr>
        <w:t>Lammermooru</w:t>
      </w:r>
      <w:proofErr w:type="spellEnd"/>
      <w:r w:rsidRPr="00DE1B3C">
        <w:rPr>
          <w:rFonts w:ascii="Verdana" w:hAnsi="Verdana"/>
          <w:color w:val="020204"/>
          <w:sz w:val="20"/>
          <w:szCs w:val="20"/>
          <w:highlight w:val="white"/>
          <w:lang w:val="pl-PL"/>
        </w:rPr>
        <w:t xml:space="preserve">” w reżyserii </w:t>
      </w:r>
      <w:proofErr w:type="spellStart"/>
      <w:r w:rsidRPr="00DE1B3C">
        <w:rPr>
          <w:rFonts w:ascii="Verdana" w:hAnsi="Verdana"/>
          <w:color w:val="020204"/>
          <w:sz w:val="20"/>
          <w:szCs w:val="20"/>
          <w:highlight w:val="white"/>
          <w:lang w:val="pl-PL"/>
        </w:rPr>
        <w:t>Katie</w:t>
      </w:r>
      <w:proofErr w:type="spellEnd"/>
      <w:r w:rsidRPr="00DE1B3C">
        <w:rPr>
          <w:rFonts w:ascii="Verdana" w:hAnsi="Verdana"/>
          <w:color w:val="020204"/>
          <w:sz w:val="20"/>
          <w:szCs w:val="20"/>
          <w:highlight w:val="white"/>
          <w:lang w:val="pl-PL"/>
        </w:rPr>
        <w:t xml:space="preserve"> Mitchell w </w:t>
      </w:r>
      <w:proofErr w:type="spellStart"/>
      <w:r w:rsidRPr="00DE1B3C">
        <w:rPr>
          <w:rFonts w:ascii="Verdana" w:hAnsi="Verdana"/>
          <w:color w:val="020204"/>
          <w:sz w:val="20"/>
          <w:szCs w:val="20"/>
          <w:highlight w:val="white"/>
          <w:lang w:val="pl-PL"/>
        </w:rPr>
        <w:t>Royal</w:t>
      </w:r>
      <w:proofErr w:type="spellEnd"/>
      <w:r w:rsidRPr="00DE1B3C">
        <w:rPr>
          <w:rFonts w:ascii="Verdana" w:hAnsi="Verdana"/>
          <w:color w:val="020204"/>
          <w:sz w:val="20"/>
          <w:szCs w:val="20"/>
          <w:highlight w:val="white"/>
          <w:lang w:val="pl-PL"/>
        </w:rPr>
        <w:t xml:space="preserve"> Opera House w Londynie. </w:t>
      </w:r>
    </w:p>
    <w:p w:rsidR="006409F3" w:rsidRPr="00DE1B3C" w:rsidRDefault="006409F3" w:rsidP="00DE1B3C">
      <w:pPr>
        <w:jc w:val="both"/>
        <w:rPr>
          <w:rFonts w:ascii="Verdana" w:hAnsi="Verdana"/>
          <w:color w:val="020204"/>
          <w:sz w:val="20"/>
          <w:szCs w:val="20"/>
          <w:highlight w:val="white"/>
          <w:lang w:val="pl-PL"/>
        </w:rPr>
      </w:pPr>
    </w:p>
    <w:p w:rsidR="006409F3" w:rsidRPr="00DE1B3C" w:rsidRDefault="006409F3" w:rsidP="00DE1B3C">
      <w:pPr>
        <w:shd w:val="clear" w:color="auto" w:fill="FFFFFF"/>
        <w:jc w:val="both"/>
        <w:rPr>
          <w:rFonts w:ascii="Verdana" w:hAnsi="Verdana"/>
          <w:color w:val="020204"/>
          <w:sz w:val="20"/>
          <w:szCs w:val="20"/>
          <w:lang w:val="pl-PL"/>
        </w:rPr>
      </w:pPr>
      <w:r w:rsidRPr="00DE1B3C">
        <w:rPr>
          <w:rFonts w:ascii="Verdana" w:hAnsi="Verdana"/>
          <w:color w:val="020204"/>
          <w:sz w:val="20"/>
          <w:szCs w:val="20"/>
          <w:lang w:val="pl-PL"/>
        </w:rPr>
        <w:t xml:space="preserve">Monodram „Intruz” będzie można zobaczyć 19 i 20 listopada w Teatrze Druga Strefa w wersji polskojęzycznej. Przedstawienie czeka także londyńska premiera - 5 i 6 grudnia w Theatre503. Następnie monodram będzie zaprezentowany na festiwalu VAULT w Londynie pod koniec stycznia. W Londynie Remi </w:t>
      </w:r>
      <w:r w:rsidR="00AC2A98" w:rsidRPr="00DE1B3C">
        <w:rPr>
          <w:rFonts w:ascii="Verdana" w:hAnsi="Verdana"/>
          <w:color w:val="020204"/>
          <w:sz w:val="20"/>
          <w:szCs w:val="20"/>
          <w:lang w:val="pl-PL"/>
        </w:rPr>
        <w:t xml:space="preserve">pokaże </w:t>
      </w:r>
      <w:r w:rsidRPr="00DE1B3C">
        <w:rPr>
          <w:rFonts w:ascii="Verdana" w:hAnsi="Verdana"/>
          <w:color w:val="020204"/>
          <w:sz w:val="20"/>
          <w:szCs w:val="20"/>
          <w:lang w:val="pl-PL"/>
        </w:rPr>
        <w:t>wersję anglojęzyczną monodramu.</w:t>
      </w:r>
    </w:p>
    <w:p w:rsidR="006409F3" w:rsidRPr="00DE1B3C" w:rsidRDefault="006409F3" w:rsidP="00DE1B3C">
      <w:pPr>
        <w:shd w:val="clear" w:color="auto" w:fill="FFFFFF"/>
        <w:jc w:val="both"/>
        <w:rPr>
          <w:rFonts w:ascii="Verdana" w:hAnsi="Verdana"/>
          <w:color w:val="020204"/>
          <w:sz w:val="20"/>
          <w:szCs w:val="20"/>
          <w:lang w:val="pl-PL"/>
        </w:rPr>
      </w:pPr>
    </w:p>
    <w:p w:rsidR="006409F3" w:rsidRPr="00DE1B3C" w:rsidRDefault="00AC2A98" w:rsidP="00DE1B3C">
      <w:pPr>
        <w:shd w:val="clear" w:color="auto" w:fill="FFFFFF"/>
        <w:jc w:val="both"/>
        <w:rPr>
          <w:rFonts w:ascii="Verdana" w:hAnsi="Verdana"/>
          <w:color w:val="020204"/>
          <w:sz w:val="20"/>
          <w:szCs w:val="20"/>
          <w:lang w:val="pl-PL"/>
        </w:rPr>
      </w:pPr>
      <w:r w:rsidRPr="00DE1B3C">
        <w:rPr>
          <w:rFonts w:ascii="Verdana" w:hAnsi="Verdana"/>
          <w:color w:val="020204"/>
          <w:sz w:val="20"/>
          <w:szCs w:val="20"/>
          <w:lang w:val="pl-PL"/>
        </w:rPr>
        <w:t>P</w:t>
      </w:r>
      <w:r w:rsidR="006409F3" w:rsidRPr="00DE1B3C">
        <w:rPr>
          <w:rFonts w:ascii="Verdana" w:hAnsi="Verdana"/>
          <w:color w:val="020204"/>
          <w:sz w:val="20"/>
          <w:szCs w:val="20"/>
          <w:lang w:val="pl-PL"/>
        </w:rPr>
        <w:t>roducentem „Intruza”</w:t>
      </w:r>
      <w:r w:rsidRPr="00DE1B3C">
        <w:rPr>
          <w:rFonts w:ascii="Verdana" w:hAnsi="Verdana"/>
          <w:color w:val="020204"/>
          <w:sz w:val="20"/>
          <w:szCs w:val="20"/>
          <w:lang w:val="pl-PL"/>
        </w:rPr>
        <w:t xml:space="preserve"> jest sam Remi Rachuba</w:t>
      </w:r>
      <w:r w:rsidR="006409F3" w:rsidRPr="00DE1B3C">
        <w:rPr>
          <w:rFonts w:ascii="Verdana" w:hAnsi="Verdana"/>
          <w:color w:val="020204"/>
          <w:sz w:val="20"/>
          <w:szCs w:val="20"/>
          <w:lang w:val="pl-PL"/>
        </w:rPr>
        <w:t xml:space="preserve">. Za reżyserię odpowiada Marcus Montgomery Roche, znany m.in. z reżyserii sztuki „The Agony and </w:t>
      </w:r>
      <w:proofErr w:type="spellStart"/>
      <w:r w:rsidR="006409F3" w:rsidRPr="00DE1B3C">
        <w:rPr>
          <w:rFonts w:ascii="Verdana" w:hAnsi="Verdana"/>
          <w:color w:val="020204"/>
          <w:sz w:val="20"/>
          <w:szCs w:val="20"/>
          <w:lang w:val="pl-PL"/>
        </w:rPr>
        <w:t>Ecstasy</w:t>
      </w:r>
      <w:proofErr w:type="spellEnd"/>
      <w:r w:rsidR="006409F3" w:rsidRPr="00DE1B3C">
        <w:rPr>
          <w:rFonts w:ascii="Verdana" w:hAnsi="Verdana"/>
          <w:color w:val="020204"/>
          <w:sz w:val="20"/>
          <w:szCs w:val="20"/>
          <w:lang w:val="pl-PL"/>
        </w:rPr>
        <w:t xml:space="preserve"> of Steve Job”. Kostiumy w „Intruzie” to dzieło Basi Bińkowskiej, zwyciężczyni nagrody </w:t>
      </w:r>
      <w:proofErr w:type="spellStart"/>
      <w:r w:rsidR="006409F3" w:rsidRPr="00DE1B3C">
        <w:rPr>
          <w:rFonts w:ascii="Verdana" w:hAnsi="Verdana"/>
          <w:color w:val="020204"/>
          <w:sz w:val="20"/>
          <w:szCs w:val="20"/>
          <w:lang w:val="pl-PL"/>
        </w:rPr>
        <w:t>Linbury</w:t>
      </w:r>
      <w:proofErr w:type="spellEnd"/>
      <w:r w:rsidR="006409F3" w:rsidRPr="00DE1B3C">
        <w:rPr>
          <w:rFonts w:ascii="Verdana" w:hAnsi="Verdana"/>
          <w:color w:val="020204"/>
          <w:sz w:val="20"/>
          <w:szCs w:val="20"/>
          <w:lang w:val="pl-PL"/>
        </w:rPr>
        <w:t xml:space="preserve"> </w:t>
      </w:r>
      <w:proofErr w:type="spellStart"/>
      <w:r w:rsidR="006409F3" w:rsidRPr="00DE1B3C">
        <w:rPr>
          <w:rFonts w:ascii="Verdana" w:hAnsi="Verdana"/>
          <w:color w:val="020204"/>
          <w:sz w:val="20"/>
          <w:szCs w:val="20"/>
          <w:lang w:val="pl-PL"/>
        </w:rPr>
        <w:t>Prize</w:t>
      </w:r>
      <w:proofErr w:type="spellEnd"/>
      <w:r w:rsidR="006409F3" w:rsidRPr="00DE1B3C">
        <w:rPr>
          <w:rFonts w:ascii="Verdana" w:hAnsi="Verdana"/>
          <w:color w:val="020204"/>
          <w:sz w:val="20"/>
          <w:szCs w:val="20"/>
          <w:lang w:val="pl-PL"/>
        </w:rPr>
        <w:t xml:space="preserve"> i nominowanej do nagrody </w:t>
      </w:r>
      <w:proofErr w:type="spellStart"/>
      <w:r w:rsidR="006409F3" w:rsidRPr="00DE1B3C">
        <w:rPr>
          <w:rFonts w:ascii="Verdana" w:hAnsi="Verdana"/>
          <w:color w:val="020204"/>
          <w:sz w:val="20"/>
          <w:szCs w:val="20"/>
          <w:lang w:val="pl-PL"/>
        </w:rPr>
        <w:t>Offie</w:t>
      </w:r>
      <w:proofErr w:type="spellEnd"/>
      <w:r w:rsidR="006409F3" w:rsidRPr="00DE1B3C">
        <w:rPr>
          <w:rFonts w:ascii="Verdana" w:hAnsi="Verdana"/>
          <w:color w:val="020204"/>
          <w:sz w:val="20"/>
          <w:szCs w:val="20"/>
          <w:lang w:val="pl-PL"/>
        </w:rPr>
        <w:t xml:space="preserve"> oraz </w:t>
      </w:r>
      <w:proofErr w:type="spellStart"/>
      <w:r w:rsidR="006409F3" w:rsidRPr="00DE1B3C">
        <w:rPr>
          <w:rFonts w:ascii="Verdana" w:hAnsi="Verdana"/>
          <w:color w:val="020204"/>
          <w:sz w:val="20"/>
          <w:szCs w:val="20"/>
          <w:lang w:val="pl-PL"/>
        </w:rPr>
        <w:t>Stage</w:t>
      </w:r>
      <w:proofErr w:type="spellEnd"/>
      <w:r w:rsidR="006409F3" w:rsidRPr="00DE1B3C">
        <w:rPr>
          <w:rFonts w:ascii="Verdana" w:hAnsi="Verdana"/>
          <w:color w:val="020204"/>
          <w:sz w:val="20"/>
          <w:szCs w:val="20"/>
          <w:lang w:val="pl-PL"/>
        </w:rPr>
        <w:t xml:space="preserve"> </w:t>
      </w:r>
      <w:proofErr w:type="spellStart"/>
      <w:r w:rsidR="006409F3" w:rsidRPr="00DE1B3C">
        <w:rPr>
          <w:rFonts w:ascii="Verdana" w:hAnsi="Verdana"/>
          <w:color w:val="020204"/>
          <w:sz w:val="20"/>
          <w:szCs w:val="20"/>
          <w:lang w:val="pl-PL"/>
        </w:rPr>
        <w:t>Debut</w:t>
      </w:r>
      <w:proofErr w:type="spellEnd"/>
      <w:r w:rsidR="006409F3" w:rsidRPr="00DE1B3C">
        <w:rPr>
          <w:rFonts w:ascii="Verdana" w:hAnsi="Verdana"/>
          <w:color w:val="020204"/>
          <w:sz w:val="20"/>
          <w:szCs w:val="20"/>
          <w:lang w:val="pl-PL"/>
        </w:rPr>
        <w:t xml:space="preserve"> </w:t>
      </w:r>
      <w:proofErr w:type="spellStart"/>
      <w:r w:rsidR="006409F3" w:rsidRPr="00DE1B3C">
        <w:rPr>
          <w:rFonts w:ascii="Verdana" w:hAnsi="Verdana"/>
          <w:color w:val="020204"/>
          <w:sz w:val="20"/>
          <w:szCs w:val="20"/>
          <w:lang w:val="pl-PL"/>
        </w:rPr>
        <w:t>Awards</w:t>
      </w:r>
      <w:proofErr w:type="spellEnd"/>
      <w:r w:rsidR="006409F3" w:rsidRPr="00DE1B3C">
        <w:rPr>
          <w:rFonts w:ascii="Verdana" w:hAnsi="Verdana"/>
          <w:color w:val="020204"/>
          <w:sz w:val="20"/>
          <w:szCs w:val="20"/>
          <w:lang w:val="pl-PL"/>
        </w:rPr>
        <w:t xml:space="preserve">. </w:t>
      </w:r>
    </w:p>
    <w:p w:rsidR="006409F3" w:rsidRPr="00DE1B3C" w:rsidRDefault="006409F3" w:rsidP="00DE1B3C">
      <w:pPr>
        <w:rPr>
          <w:rFonts w:ascii="Verdana" w:hAnsi="Verdana"/>
          <w:sz w:val="20"/>
          <w:szCs w:val="20"/>
          <w:lang w:val="pl-PL"/>
        </w:rPr>
      </w:pPr>
    </w:p>
    <w:p w:rsidR="00DE1B3C" w:rsidRPr="00DE1B3C" w:rsidRDefault="00DE1B3C" w:rsidP="00DE1B3C">
      <w:pPr>
        <w:widowControl w:val="0"/>
        <w:shd w:val="clear" w:color="auto" w:fill="FFFFFF"/>
        <w:jc w:val="both"/>
        <w:rPr>
          <w:rFonts w:ascii="Verdana" w:eastAsia="Verdana" w:hAnsi="Verdana" w:cs="Verdana"/>
          <w:b/>
          <w:sz w:val="20"/>
          <w:szCs w:val="20"/>
        </w:rPr>
      </w:pPr>
      <w:proofErr w:type="spellStart"/>
      <w:r w:rsidRPr="00DE1B3C">
        <w:rPr>
          <w:rFonts w:ascii="Verdana" w:eastAsia="Verdana" w:hAnsi="Verdana" w:cs="Verdana"/>
          <w:b/>
          <w:sz w:val="20"/>
          <w:szCs w:val="20"/>
        </w:rPr>
        <w:t>Kontakt</w:t>
      </w:r>
      <w:proofErr w:type="spellEnd"/>
      <w:r w:rsidRPr="00DE1B3C">
        <w:rPr>
          <w:rFonts w:ascii="Verdana" w:eastAsia="Verdana" w:hAnsi="Verdana" w:cs="Verdana"/>
          <w:b/>
          <w:sz w:val="20"/>
          <w:szCs w:val="20"/>
        </w:rPr>
        <w:t xml:space="preserve"> </w:t>
      </w:r>
      <w:proofErr w:type="spellStart"/>
      <w:r w:rsidRPr="00DE1B3C">
        <w:rPr>
          <w:rFonts w:ascii="Verdana" w:eastAsia="Verdana" w:hAnsi="Verdana" w:cs="Verdana"/>
          <w:b/>
          <w:sz w:val="20"/>
          <w:szCs w:val="20"/>
        </w:rPr>
        <w:t>dla</w:t>
      </w:r>
      <w:proofErr w:type="spellEnd"/>
      <w:r w:rsidRPr="00DE1B3C">
        <w:rPr>
          <w:rFonts w:ascii="Verdana" w:eastAsia="Verdana" w:hAnsi="Verdana" w:cs="Verdana"/>
          <w:b/>
          <w:sz w:val="20"/>
          <w:szCs w:val="20"/>
        </w:rPr>
        <w:t xml:space="preserve"> </w:t>
      </w:r>
      <w:proofErr w:type="spellStart"/>
      <w:r w:rsidRPr="00DE1B3C">
        <w:rPr>
          <w:rFonts w:ascii="Verdana" w:eastAsia="Verdana" w:hAnsi="Verdana" w:cs="Verdana"/>
          <w:b/>
          <w:sz w:val="20"/>
          <w:szCs w:val="20"/>
        </w:rPr>
        <w:t>mediów</w:t>
      </w:r>
      <w:proofErr w:type="spellEnd"/>
      <w:r w:rsidRPr="00DE1B3C">
        <w:rPr>
          <w:rFonts w:ascii="Verdana" w:eastAsia="Verdana" w:hAnsi="Verdana" w:cs="Verdana"/>
          <w:b/>
          <w:sz w:val="20"/>
          <w:szCs w:val="20"/>
        </w:rPr>
        <w:t>:</w:t>
      </w:r>
    </w:p>
    <w:p w:rsidR="00DE1B3C" w:rsidRPr="00DE1B3C" w:rsidRDefault="00DE1B3C" w:rsidP="00DE1B3C">
      <w:pPr>
        <w:rPr>
          <w:rFonts w:ascii="Verdana" w:eastAsia="Verdana" w:hAnsi="Verdana" w:cs="Verdana"/>
          <w:b/>
          <w:sz w:val="20"/>
          <w:szCs w:val="20"/>
          <w:lang w:val="pl-PL"/>
        </w:rPr>
      </w:pPr>
      <w:r w:rsidRPr="00DE1B3C">
        <w:rPr>
          <w:rFonts w:ascii="Verdana" w:eastAsia="Verdana" w:hAnsi="Verdana" w:cs="Verdana"/>
          <w:b/>
          <w:sz w:val="20"/>
          <w:szCs w:val="20"/>
          <w:lang w:val="pl-PL"/>
        </w:rPr>
        <w:t>Adriana Kondratowicz</w:t>
      </w:r>
    </w:p>
    <w:p w:rsidR="00DE1B3C" w:rsidRPr="00DE1B3C" w:rsidRDefault="00DE1B3C" w:rsidP="00DE1B3C">
      <w:pPr>
        <w:rPr>
          <w:rFonts w:ascii="Verdana" w:eastAsia="Verdana" w:hAnsi="Verdana" w:cs="Verdana"/>
          <w:sz w:val="20"/>
          <w:szCs w:val="20"/>
          <w:lang w:val="pl-PL"/>
        </w:rPr>
      </w:pPr>
      <w:r w:rsidRPr="00DE1B3C">
        <w:rPr>
          <w:rFonts w:ascii="Verdana" w:eastAsia="Verdana" w:hAnsi="Verdana" w:cs="Verdana"/>
          <w:sz w:val="20"/>
          <w:szCs w:val="20"/>
          <w:lang w:val="pl-PL"/>
        </w:rPr>
        <w:t>PR EXPERT</w:t>
      </w:r>
    </w:p>
    <w:p w:rsidR="00DE1B3C" w:rsidRPr="00DE1B3C" w:rsidRDefault="00DE1B3C" w:rsidP="00DE1B3C">
      <w:pPr>
        <w:rPr>
          <w:rFonts w:ascii="Verdana" w:eastAsia="Verdana" w:hAnsi="Verdana" w:cs="Verdana"/>
          <w:sz w:val="20"/>
          <w:szCs w:val="20"/>
          <w:lang w:val="pl-PL"/>
        </w:rPr>
      </w:pPr>
      <w:r w:rsidRPr="00DE1B3C">
        <w:rPr>
          <w:rFonts w:ascii="Verdana" w:eastAsia="Verdana" w:hAnsi="Verdana" w:cs="Verdana"/>
          <w:sz w:val="20"/>
          <w:szCs w:val="20"/>
          <w:lang w:val="pl-PL"/>
        </w:rPr>
        <w:t>+48 502 332 358</w:t>
      </w:r>
    </w:p>
    <w:p w:rsidR="00DE1B3C" w:rsidRPr="00DE1B3C" w:rsidRDefault="00DE1B3C" w:rsidP="00DE1B3C">
      <w:pPr>
        <w:widowControl w:val="0"/>
        <w:shd w:val="clear" w:color="auto" w:fill="FFFFFF"/>
        <w:jc w:val="both"/>
        <w:rPr>
          <w:rFonts w:ascii="Verdana" w:hAnsi="Verdana"/>
          <w:sz w:val="20"/>
          <w:szCs w:val="20"/>
          <w:lang w:val="pl-PL"/>
        </w:rPr>
      </w:pPr>
      <w:r w:rsidRPr="00DE1B3C">
        <w:rPr>
          <w:rFonts w:ascii="Verdana" w:eastAsia="Verdana" w:hAnsi="Verdana" w:cs="Verdana"/>
          <w:b/>
          <w:color w:val="0563C1"/>
          <w:sz w:val="20"/>
          <w:szCs w:val="20"/>
          <w:u w:val="single"/>
          <w:lang w:val="pl-PL"/>
        </w:rPr>
        <w:t>akondratowicz@prexpert.com.pl</w:t>
      </w:r>
    </w:p>
    <w:p w:rsidR="009D3CB6" w:rsidRPr="00DE1B3C" w:rsidRDefault="009D3CB6" w:rsidP="00DE1B3C">
      <w:pPr>
        <w:rPr>
          <w:rFonts w:ascii="Verdana" w:hAnsi="Verdana"/>
          <w:sz w:val="20"/>
          <w:szCs w:val="20"/>
          <w:lang w:val="pl-PL"/>
        </w:rPr>
      </w:pPr>
    </w:p>
    <w:sectPr w:rsidR="009D3CB6" w:rsidRPr="00DE1B3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F3"/>
    <w:rsid w:val="006409F3"/>
    <w:rsid w:val="009D3CB6"/>
    <w:rsid w:val="00AC2A98"/>
    <w:rsid w:val="00DE1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409F3"/>
    <w:pPr>
      <w:spacing w:after="0"/>
    </w:pPr>
    <w:rPr>
      <w:rFonts w:ascii="Arial" w:eastAsia="Arial" w:hAnsi="Arial" w:cs="Arial"/>
      <w:lang w:val="e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409F3"/>
    <w:pPr>
      <w:spacing w:after="0"/>
    </w:pPr>
    <w:rPr>
      <w:rFonts w:ascii="Arial" w:eastAsia="Arial" w:hAnsi="Arial" w:cs="Arial"/>
      <w:lang w:val="e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aboruszewska</dc:creator>
  <cp:lastModifiedBy>Ada</cp:lastModifiedBy>
  <cp:revision>2</cp:revision>
  <dcterms:created xsi:type="dcterms:W3CDTF">2022-11-16T13:12:00Z</dcterms:created>
  <dcterms:modified xsi:type="dcterms:W3CDTF">2022-11-16T13:12:00Z</dcterms:modified>
</cp:coreProperties>
</file>